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9B7" w:rsidRPr="00C329B7" w:rsidRDefault="00C329B7" w:rsidP="00C329B7">
      <w:pPr>
        <w:widowControl/>
        <w:autoSpaceDN/>
        <w:adjustRightInd/>
        <w:jc w:val="center"/>
        <w:rPr>
          <w:rFonts w:ascii="PT Astra Serif" w:hAnsi="PT Astra Serif"/>
          <w:b/>
          <w:bCs/>
          <w:sz w:val="28"/>
          <w:szCs w:val="28"/>
        </w:rPr>
      </w:pPr>
      <w:r w:rsidRPr="00C329B7">
        <w:rPr>
          <w:rFonts w:ascii="PT Astra Serif" w:hAnsi="PT Astra Serif"/>
          <w:b/>
          <w:bCs/>
          <w:sz w:val="28"/>
          <w:szCs w:val="28"/>
        </w:rPr>
        <w:t>СОВЕТ ДЕПУТАТОВ МУНИЦИПАЛЬНОГО ОБРАЗОВАНИЯ</w:t>
      </w:r>
    </w:p>
    <w:p w:rsidR="00C329B7" w:rsidRPr="00C329B7" w:rsidRDefault="00C329B7" w:rsidP="00C329B7">
      <w:pPr>
        <w:widowControl/>
        <w:autoSpaceDN/>
        <w:adjustRightInd/>
        <w:jc w:val="center"/>
        <w:rPr>
          <w:rFonts w:ascii="PT Astra Serif" w:hAnsi="PT Astra Serif"/>
          <w:b/>
          <w:bCs/>
          <w:sz w:val="28"/>
          <w:szCs w:val="28"/>
        </w:rPr>
      </w:pPr>
      <w:r w:rsidRPr="00C329B7">
        <w:rPr>
          <w:rFonts w:ascii="PT Astra Serif" w:hAnsi="PT Astra Serif"/>
          <w:b/>
          <w:bCs/>
          <w:sz w:val="28"/>
          <w:szCs w:val="28"/>
        </w:rPr>
        <w:t>«</w:t>
      </w:r>
      <w:r w:rsidR="00086C50">
        <w:rPr>
          <w:rFonts w:ascii="PT Astra Serif" w:hAnsi="PT Astra Serif"/>
          <w:b/>
          <w:bCs/>
          <w:sz w:val="28"/>
          <w:szCs w:val="28"/>
        </w:rPr>
        <w:t>РЯЗАНОВСКОЕ</w:t>
      </w:r>
      <w:r w:rsidRPr="00C329B7">
        <w:rPr>
          <w:rFonts w:ascii="PT Astra Serif" w:hAnsi="PT Astra Serif"/>
          <w:b/>
          <w:bCs/>
          <w:sz w:val="28"/>
          <w:szCs w:val="28"/>
        </w:rPr>
        <w:t xml:space="preserve"> СЕЛЬСКОЕ ПОСЕЛЕНИЕ»</w:t>
      </w:r>
    </w:p>
    <w:p w:rsidR="00C329B7" w:rsidRPr="00C329B7" w:rsidRDefault="00C329B7" w:rsidP="00C329B7">
      <w:pPr>
        <w:widowControl/>
        <w:autoSpaceDN/>
        <w:adjustRightInd/>
        <w:jc w:val="center"/>
        <w:rPr>
          <w:rFonts w:ascii="PT Astra Serif" w:hAnsi="PT Astra Serif"/>
          <w:b/>
          <w:bCs/>
          <w:sz w:val="28"/>
          <w:szCs w:val="28"/>
        </w:rPr>
      </w:pPr>
      <w:r w:rsidRPr="00C329B7">
        <w:rPr>
          <w:rFonts w:ascii="PT Astra Serif" w:hAnsi="PT Astra Serif"/>
          <w:b/>
          <w:bCs/>
          <w:sz w:val="28"/>
          <w:szCs w:val="28"/>
        </w:rPr>
        <w:t>МЕЛЕКЕССКОГО РАЙОНА УЛЬЯНОВСКОЙ ОБЛАСТИ</w:t>
      </w:r>
    </w:p>
    <w:p w:rsidR="00A42441" w:rsidRPr="00643ABB" w:rsidRDefault="00A42441" w:rsidP="009D59B4">
      <w:pPr>
        <w:ind w:right="-99"/>
        <w:jc w:val="center"/>
        <w:rPr>
          <w:rFonts w:ascii="PT Astra Serif" w:hAnsi="PT Astra Serif"/>
          <w:b/>
          <w:bCs/>
          <w:sz w:val="28"/>
          <w:szCs w:val="28"/>
          <w:lang w:eastAsia="ar-SA"/>
        </w:rPr>
      </w:pPr>
    </w:p>
    <w:p w:rsidR="009D59B4" w:rsidRPr="00643ABB" w:rsidRDefault="009D59B4" w:rsidP="009D59B4">
      <w:pPr>
        <w:ind w:right="-99"/>
        <w:jc w:val="center"/>
        <w:rPr>
          <w:rFonts w:ascii="PT Astra Serif" w:hAnsi="PT Astra Serif"/>
          <w:b/>
          <w:bCs/>
          <w:sz w:val="28"/>
          <w:szCs w:val="28"/>
          <w:lang w:eastAsia="ar-SA"/>
        </w:rPr>
      </w:pPr>
      <w:r w:rsidRPr="00643ABB">
        <w:rPr>
          <w:rFonts w:ascii="PT Astra Serif" w:hAnsi="PT Astra Serif"/>
          <w:b/>
          <w:bCs/>
          <w:sz w:val="32"/>
          <w:szCs w:val="28"/>
          <w:lang w:eastAsia="ar-SA"/>
        </w:rPr>
        <w:t>Р Е Ш Е Н И Е</w:t>
      </w:r>
    </w:p>
    <w:p w:rsidR="00A42441" w:rsidRPr="00643ABB" w:rsidRDefault="00A42441" w:rsidP="009D59B4">
      <w:pPr>
        <w:rPr>
          <w:rFonts w:ascii="PT Astra Serif" w:hAnsi="PT Astra Serif"/>
          <w:sz w:val="28"/>
          <w:szCs w:val="28"/>
          <w:lang w:eastAsia="ar-SA"/>
        </w:rPr>
      </w:pPr>
    </w:p>
    <w:p w:rsidR="009D59B4" w:rsidRPr="00643ABB" w:rsidRDefault="006E2D20" w:rsidP="009D59B4">
      <w:pPr>
        <w:ind w:right="-99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hAnsi="PT Astra Serif"/>
          <w:sz w:val="28"/>
          <w:szCs w:val="28"/>
          <w:lang w:eastAsia="ar-SA"/>
        </w:rPr>
        <w:t>29.07.2026</w:t>
      </w:r>
      <w:r w:rsidR="009D59B4" w:rsidRPr="00643ABB">
        <w:rPr>
          <w:rFonts w:ascii="PT Astra Serif" w:hAnsi="PT Astra Serif"/>
          <w:sz w:val="28"/>
          <w:szCs w:val="28"/>
          <w:lang w:eastAsia="ar-SA"/>
        </w:rPr>
        <w:tab/>
      </w:r>
      <w:r w:rsidR="00A87FF8">
        <w:rPr>
          <w:rFonts w:ascii="PT Astra Serif" w:hAnsi="PT Astra Serif"/>
          <w:sz w:val="28"/>
          <w:szCs w:val="28"/>
          <w:lang w:eastAsia="ar-SA"/>
        </w:rPr>
        <w:t xml:space="preserve">                                                                               </w:t>
      </w:r>
      <w:r>
        <w:rPr>
          <w:rFonts w:ascii="PT Astra Serif" w:hAnsi="PT Astra Serif"/>
          <w:sz w:val="28"/>
          <w:szCs w:val="28"/>
          <w:lang w:eastAsia="ar-SA"/>
        </w:rPr>
        <w:t xml:space="preserve">  </w:t>
      </w:r>
      <w:r w:rsidR="00A87FF8">
        <w:rPr>
          <w:rFonts w:ascii="PT Astra Serif" w:hAnsi="PT Astra Serif"/>
          <w:sz w:val="28"/>
          <w:szCs w:val="28"/>
          <w:lang w:eastAsia="ar-SA"/>
        </w:rPr>
        <w:t xml:space="preserve">   </w:t>
      </w:r>
      <w:r w:rsidR="009D59B4" w:rsidRPr="00643ABB">
        <w:rPr>
          <w:rFonts w:ascii="PT Astra Serif" w:hAnsi="PT Astra Serif"/>
          <w:sz w:val="28"/>
          <w:szCs w:val="28"/>
          <w:lang w:eastAsia="ar-SA"/>
        </w:rPr>
        <w:t>№</w:t>
      </w:r>
      <w:r>
        <w:rPr>
          <w:rFonts w:ascii="PT Astra Serif" w:hAnsi="PT Astra Serif"/>
          <w:sz w:val="28"/>
          <w:szCs w:val="28"/>
          <w:lang w:eastAsia="ar-SA"/>
        </w:rPr>
        <w:t>6/12</w:t>
      </w:r>
    </w:p>
    <w:p w:rsidR="00643ABB" w:rsidRPr="00643ABB" w:rsidRDefault="00643ABB" w:rsidP="009D59B4">
      <w:pPr>
        <w:jc w:val="center"/>
        <w:rPr>
          <w:rFonts w:ascii="PT Astra Serif" w:hAnsi="PT Astra Serif"/>
          <w:lang w:eastAsia="ar-SA"/>
        </w:rPr>
      </w:pPr>
    </w:p>
    <w:p w:rsidR="009D59B4" w:rsidRPr="00643ABB" w:rsidRDefault="00AB3721" w:rsidP="009D59B4">
      <w:pPr>
        <w:jc w:val="center"/>
        <w:rPr>
          <w:rFonts w:ascii="PT Astra Serif" w:hAnsi="PT Astra Serif"/>
          <w:lang w:eastAsia="ar-SA"/>
        </w:rPr>
      </w:pPr>
      <w:r>
        <w:rPr>
          <w:rFonts w:ascii="PT Astra Serif" w:hAnsi="PT Astra Serif"/>
          <w:lang w:eastAsia="ar-SA"/>
        </w:rPr>
        <w:t>с.</w:t>
      </w:r>
      <w:r w:rsidR="00901849">
        <w:rPr>
          <w:rFonts w:ascii="PT Astra Serif" w:hAnsi="PT Astra Serif"/>
          <w:lang w:eastAsia="ar-SA"/>
        </w:rPr>
        <w:t>Рязаново</w:t>
      </w:r>
    </w:p>
    <w:p w:rsidR="009D59B4" w:rsidRPr="00643ABB" w:rsidRDefault="009D59B4" w:rsidP="009D59B4">
      <w:pPr>
        <w:jc w:val="center"/>
        <w:rPr>
          <w:rFonts w:ascii="PT Astra Serif" w:hAnsi="PT Astra Serif"/>
          <w:sz w:val="28"/>
          <w:szCs w:val="28"/>
          <w:lang w:eastAsia="ar-SA"/>
        </w:rPr>
      </w:pPr>
    </w:p>
    <w:p w:rsidR="00A87FF8" w:rsidRPr="006D015A" w:rsidRDefault="00A87FF8" w:rsidP="00A87FF8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О внесении изменений в решение Совета депутатов муниципального образования «</w:t>
      </w:r>
      <w:r w:rsidR="00386ACE">
        <w:rPr>
          <w:rFonts w:ascii="PT Astra Serif" w:hAnsi="PT Astra Serif"/>
          <w:color w:val="000000" w:themeColor="text1"/>
          <w:sz w:val="28"/>
          <w:szCs w:val="28"/>
        </w:rPr>
        <w:t>Рязановское</w:t>
      </w:r>
      <w:r w:rsidRPr="006D015A">
        <w:rPr>
          <w:rFonts w:ascii="PT Astra Serif" w:hAnsi="PT Astra Serif"/>
          <w:color w:val="000000" w:themeColor="text1"/>
          <w:sz w:val="28"/>
          <w:szCs w:val="28"/>
        </w:rPr>
        <w:t xml:space="preserve"> сельское поселение</w:t>
      </w:r>
      <w:r>
        <w:rPr>
          <w:rFonts w:ascii="PT Astra Serif" w:hAnsi="PT Astra Serif"/>
          <w:color w:val="000000" w:themeColor="text1"/>
          <w:sz w:val="28"/>
          <w:szCs w:val="28"/>
        </w:rPr>
        <w:t xml:space="preserve">» </w:t>
      </w:r>
      <w:r>
        <w:rPr>
          <w:rFonts w:ascii="PT Astra Serif" w:hAnsi="PT Astra Serif" w:cs="Times New Roman"/>
          <w:sz w:val="28"/>
          <w:szCs w:val="28"/>
        </w:rPr>
        <w:t>Мелекесского района Ульяновской области от 24.03.2020 № 34/82 «</w:t>
      </w:r>
      <w:r w:rsidRPr="006D015A">
        <w:rPr>
          <w:rFonts w:ascii="PT Astra Serif" w:hAnsi="PT Astra Serif" w:cs="Times New Roman"/>
          <w:sz w:val="28"/>
          <w:szCs w:val="28"/>
        </w:rPr>
        <w:t xml:space="preserve">Об утверждении Положения о проведении аттестации муниципальных служащих в муниципальном образовании </w:t>
      </w:r>
      <w:r w:rsidR="00386ACE">
        <w:rPr>
          <w:rFonts w:ascii="PT Astra Serif" w:hAnsi="PT Astra Serif" w:cs="Times New Roman"/>
          <w:sz w:val="28"/>
          <w:szCs w:val="28"/>
        </w:rPr>
        <w:t>«</w:t>
      </w:r>
      <w:r w:rsidR="00386ACE">
        <w:rPr>
          <w:rFonts w:ascii="PT Astra Serif" w:hAnsi="PT Astra Serif"/>
          <w:color w:val="000000" w:themeColor="text1"/>
          <w:sz w:val="28"/>
          <w:szCs w:val="28"/>
        </w:rPr>
        <w:t>Рязановское</w:t>
      </w:r>
      <w:r w:rsidR="00386ACE" w:rsidRPr="006D015A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6D015A">
        <w:rPr>
          <w:rFonts w:ascii="PT Astra Serif" w:hAnsi="PT Astra Serif" w:cs="Times New Roman"/>
          <w:sz w:val="28"/>
          <w:szCs w:val="28"/>
        </w:rPr>
        <w:t>сельское поселение»   Мелекесского района Ульяновской области</w:t>
      </w:r>
      <w:r>
        <w:rPr>
          <w:rFonts w:ascii="PT Astra Serif" w:hAnsi="PT Astra Serif" w:cs="Times New Roman"/>
          <w:sz w:val="28"/>
          <w:szCs w:val="28"/>
        </w:rPr>
        <w:t>»</w:t>
      </w:r>
      <w:r w:rsidRPr="006D015A">
        <w:rPr>
          <w:rFonts w:ascii="PT Astra Serif" w:hAnsi="PT Astra Serif" w:cs="Times New Roman"/>
          <w:sz w:val="28"/>
          <w:szCs w:val="28"/>
        </w:rPr>
        <w:t xml:space="preserve">  </w:t>
      </w:r>
    </w:p>
    <w:p w:rsidR="00A87FF8" w:rsidRDefault="00A87FF8" w:rsidP="005359A3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386ACE" w:rsidRPr="006D015A" w:rsidRDefault="00386ACE" w:rsidP="00386ACE">
      <w:pPr>
        <w:ind w:firstLine="708"/>
        <w:rPr>
          <w:rFonts w:ascii="PT Astra Serif" w:hAnsi="PT Astra Serif"/>
          <w:color w:val="000000" w:themeColor="text1"/>
          <w:sz w:val="28"/>
          <w:szCs w:val="28"/>
        </w:rPr>
      </w:pPr>
      <w:r w:rsidRPr="006D015A">
        <w:rPr>
          <w:rFonts w:ascii="PT Astra Serif" w:hAnsi="PT Astra Serif"/>
          <w:sz w:val="28"/>
          <w:szCs w:val="28"/>
        </w:rPr>
        <w:t xml:space="preserve">На основании </w:t>
      </w: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Закона Ульяновской области от 15.11.2024 № 112-ЗО «О внесении изменений в Закон Ульяновской области «Об утверждении Типового положения о проведении аттестации муниципальных служащих в Ульяновской области»</w:t>
      </w:r>
      <w:r w:rsidRPr="006D015A">
        <w:rPr>
          <w:rFonts w:ascii="PT Astra Serif" w:hAnsi="PT Astra Serif"/>
          <w:sz w:val="28"/>
          <w:szCs w:val="28"/>
        </w:rPr>
        <w:t xml:space="preserve">, </w:t>
      </w:r>
      <w:r w:rsidRPr="006D015A">
        <w:rPr>
          <w:rFonts w:ascii="PT Astra Serif" w:hAnsi="PT Astra Serif"/>
          <w:color w:val="000000" w:themeColor="text1"/>
          <w:sz w:val="28"/>
          <w:szCs w:val="28"/>
        </w:rPr>
        <w:t>Совет депутатов муниципального образования «</w:t>
      </w:r>
      <w:r>
        <w:rPr>
          <w:rFonts w:ascii="PT Astra Serif" w:hAnsi="PT Astra Serif"/>
          <w:color w:val="000000" w:themeColor="text1"/>
          <w:sz w:val="28"/>
          <w:szCs w:val="28"/>
        </w:rPr>
        <w:t>Рязановское</w:t>
      </w:r>
      <w:r w:rsidRPr="006D015A">
        <w:rPr>
          <w:rFonts w:ascii="PT Astra Serif" w:hAnsi="PT Astra Serif"/>
          <w:color w:val="000000" w:themeColor="text1"/>
          <w:sz w:val="28"/>
          <w:szCs w:val="28"/>
        </w:rPr>
        <w:t xml:space="preserve"> сельское поселение» Мелекесского района Ульяновской области      р е ш и л:</w:t>
      </w:r>
    </w:p>
    <w:p w:rsidR="00386ACE" w:rsidRDefault="00386ACE" w:rsidP="00386ACE">
      <w:pPr>
        <w:pStyle w:val="ConsPlusTitle"/>
        <w:ind w:firstLine="540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D16D60">
        <w:rPr>
          <w:rFonts w:ascii="PT Astra Serif" w:hAnsi="PT Astra Serif" w:cs="Times New Roman"/>
          <w:b w:val="0"/>
          <w:sz w:val="28"/>
          <w:szCs w:val="28"/>
        </w:rPr>
        <w:t>1. Внести изменени</w:t>
      </w:r>
      <w:r>
        <w:rPr>
          <w:rFonts w:ascii="PT Astra Serif" w:hAnsi="PT Astra Serif" w:cs="Times New Roman"/>
          <w:b w:val="0"/>
          <w:sz w:val="28"/>
          <w:szCs w:val="28"/>
        </w:rPr>
        <w:t>я</w:t>
      </w:r>
      <w:r w:rsidRPr="00D16D60">
        <w:rPr>
          <w:rFonts w:ascii="PT Astra Serif" w:hAnsi="PT Astra Serif" w:cs="Times New Roman"/>
          <w:b w:val="0"/>
          <w:sz w:val="28"/>
          <w:szCs w:val="28"/>
        </w:rPr>
        <w:t xml:space="preserve"> в решение Совета депутатов муниципального </w:t>
      </w:r>
      <w:r w:rsidRPr="0095753F">
        <w:rPr>
          <w:rFonts w:ascii="PT Astra Serif" w:hAnsi="PT Astra Serif" w:cs="Times New Roman"/>
          <w:b w:val="0"/>
          <w:sz w:val="28"/>
          <w:szCs w:val="28"/>
        </w:rPr>
        <w:t xml:space="preserve">образования </w:t>
      </w:r>
      <w:r w:rsidRPr="00386ACE">
        <w:rPr>
          <w:rFonts w:ascii="PT Astra Serif" w:hAnsi="PT Astra Serif"/>
          <w:b w:val="0"/>
          <w:color w:val="000000" w:themeColor="text1"/>
          <w:sz w:val="28"/>
          <w:szCs w:val="28"/>
        </w:rPr>
        <w:t>«Рязановское</w:t>
      </w:r>
      <w:r w:rsidRPr="006D015A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95753F">
        <w:rPr>
          <w:rFonts w:ascii="PT Astra Serif" w:hAnsi="PT Astra Serif" w:cs="Times New Roman"/>
          <w:b w:val="0"/>
          <w:sz w:val="28"/>
          <w:szCs w:val="28"/>
        </w:rPr>
        <w:t>сельское поселение» Мелекесского района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 Ульяновской области от 24.03.2020 № 34/82</w:t>
      </w:r>
      <w:r w:rsidRPr="00D16D60">
        <w:rPr>
          <w:rFonts w:ascii="PT Astra Serif" w:hAnsi="PT Astra Serif" w:cs="Times New Roman"/>
          <w:b w:val="0"/>
          <w:sz w:val="28"/>
          <w:szCs w:val="28"/>
        </w:rPr>
        <w:t xml:space="preserve"> «Об утверждении Положения о проведении аттестации муниципальных служащих в муниципальном образовании </w:t>
      </w:r>
      <w:r w:rsidRPr="00386ACE">
        <w:rPr>
          <w:rFonts w:ascii="PT Astra Serif" w:hAnsi="PT Astra Serif"/>
          <w:b w:val="0"/>
          <w:color w:val="000000" w:themeColor="text1"/>
          <w:sz w:val="28"/>
          <w:szCs w:val="28"/>
        </w:rPr>
        <w:t>«Рязановское</w:t>
      </w:r>
      <w:r w:rsidRPr="006D015A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D16D60">
        <w:rPr>
          <w:rFonts w:ascii="PT Astra Serif" w:hAnsi="PT Astra Serif" w:cs="Times New Roman"/>
          <w:b w:val="0"/>
          <w:sz w:val="28"/>
          <w:szCs w:val="28"/>
        </w:rPr>
        <w:t>сельское поселение»   Мелекесского района Ульяновской области»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 следующего содержания:</w:t>
      </w:r>
      <w:r w:rsidRPr="00D16D60">
        <w:rPr>
          <w:rFonts w:ascii="PT Astra Serif" w:hAnsi="PT Astra Serif" w:cs="Times New Roman"/>
          <w:b w:val="0"/>
          <w:sz w:val="28"/>
          <w:szCs w:val="28"/>
        </w:rPr>
        <w:t> </w:t>
      </w:r>
    </w:p>
    <w:p w:rsidR="00386ACE" w:rsidRDefault="00386ACE" w:rsidP="00386ACE">
      <w:pPr>
        <w:pStyle w:val="ConsPlusTitle"/>
        <w:ind w:firstLine="540"/>
        <w:jc w:val="both"/>
        <w:rPr>
          <w:rFonts w:ascii="PT Astra Serif" w:hAnsi="PT Astra Serif" w:cs="Times New Roman"/>
          <w:b w:val="0"/>
          <w:sz w:val="28"/>
          <w:szCs w:val="28"/>
        </w:rPr>
      </w:pPr>
      <w:r>
        <w:rPr>
          <w:rFonts w:ascii="PT Astra Serif" w:hAnsi="PT Astra Serif" w:cs="Times New Roman"/>
          <w:b w:val="0"/>
          <w:sz w:val="28"/>
          <w:szCs w:val="28"/>
        </w:rPr>
        <w:t xml:space="preserve">1.1. в абзаце пятом пункта 2.1 раздела 2 слова «работы аттестационной комиссии» заменить словами «осуществления  аттестационной комиссией своей деятельности»; </w:t>
      </w:r>
    </w:p>
    <w:p w:rsidR="00386ACE" w:rsidRDefault="00386ACE" w:rsidP="00386ACE">
      <w:pPr>
        <w:pStyle w:val="ConsPlusTitle"/>
        <w:ind w:firstLine="540"/>
        <w:jc w:val="both"/>
        <w:rPr>
          <w:rFonts w:ascii="PT Astra Serif" w:hAnsi="PT Astra Serif" w:cs="Times New Roman"/>
          <w:b w:val="0"/>
          <w:sz w:val="28"/>
          <w:szCs w:val="28"/>
        </w:rPr>
      </w:pPr>
      <w:r>
        <w:rPr>
          <w:rFonts w:ascii="PT Astra Serif" w:hAnsi="PT Astra Serif" w:cs="Times New Roman"/>
          <w:b w:val="0"/>
          <w:sz w:val="28"/>
          <w:szCs w:val="28"/>
        </w:rPr>
        <w:t>1.2. в пункте 2.2 раздела 2 слово «работы» заменить словом «деятельности»;</w:t>
      </w:r>
    </w:p>
    <w:p w:rsidR="00386ACE" w:rsidRPr="00DC3FFB" w:rsidRDefault="00386ACE" w:rsidP="00386ACE">
      <w:pPr>
        <w:ind w:firstLine="540"/>
        <w:rPr>
          <w:rFonts w:ascii="PT Astra Serif" w:hAnsi="PT Astra Serif"/>
          <w:sz w:val="28"/>
          <w:szCs w:val="28"/>
        </w:rPr>
      </w:pPr>
      <w:r w:rsidRPr="00DC3FFB">
        <w:rPr>
          <w:rFonts w:ascii="PT Astra Serif" w:hAnsi="PT Astra Serif"/>
          <w:sz w:val="28"/>
          <w:szCs w:val="28"/>
        </w:rPr>
        <w:t>1.3. в пункте 2.3 раздела 2: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во втором предложении слово «работе» заменить словами «участию в деятельности»  и дополнить его словами «, под которыми для целей настоящего Положения понимаются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муниципальных служащих, по вопросам кадровых технологий и государственной гражданской (муниципальной) службы, лично (прямо или косвенно) не заинтересованные в результатах аттестации»;</w:t>
      </w:r>
    </w:p>
    <w:p w:rsidR="00386ACE" w:rsidRPr="00DC3FFB" w:rsidRDefault="00386ACE" w:rsidP="00386ACE">
      <w:pPr>
        <w:ind w:firstLine="540"/>
        <w:rPr>
          <w:rFonts w:ascii="PT Astra Serif" w:eastAsiaTheme="minorHAnsi" w:hAnsi="PT Astra Serif" w:cs="PT Astra Serif"/>
          <w:color w:val="000000" w:themeColor="text1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третье предложение после слова «Оценка» дополнить словом «независимыми»;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DC3FFB">
        <w:rPr>
          <w:rFonts w:ascii="PT Astra Serif" w:eastAsiaTheme="minorHAnsi" w:hAnsi="PT Astra Serif" w:cs="PT Astra Serif"/>
          <w:color w:val="000000" w:themeColor="text1"/>
          <w:sz w:val="28"/>
          <w:szCs w:val="28"/>
          <w:lang w:eastAsia="en-US"/>
        </w:rPr>
        <w:t xml:space="preserve">1.4. </w:t>
      </w:r>
      <w:hyperlink r:id="rId7" w:history="1">
        <w:r w:rsidRPr="00DC3FFB"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>первое предложение пункта 2.6</w:t>
        </w:r>
      </w:hyperlink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раздела 2 дополнить словами «, при </w:t>
      </w: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lastRenderedPageBreak/>
        <w:t>этом председатель, заместитель председателя и секретарь обладают правами членов аттестационной комиссии»;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1.5. в </w:t>
      </w:r>
      <w:hyperlink r:id="rId8" w:history="1">
        <w:r w:rsidRPr="00DC3FFB"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>пункте 2.7</w:t>
        </w:r>
      </w:hyperlink>
      <w:r>
        <w:t xml:space="preserve"> </w:t>
      </w: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раздела 2 слова «менее чем за месяц до начала» заменить словами «позднее чем за один месяц до дня начала проведения»;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1.6.в </w:t>
      </w:r>
      <w:hyperlink r:id="rId9" w:history="1">
        <w:r w:rsidRPr="00DC3FFB"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>пункте 2.9</w:t>
        </w:r>
      </w:hyperlink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раздела 2  слово «начала» заменить словами «дня начала проведения»;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1.7. в пункте 2.10 раздела 2 после слова «прилагаются» дополнить словом «документированные»;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1.8. в пункте 2.11 раздела 2: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в первом предложении слова «менее чем за неделю до начала» заменить словами «позднее чем за одну неделю до дня начала проведения»;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второе предложение после слова «дополнительные» дополнить словом «документированные» и в нем слова «на отзыв непосредственного руководителя» заменить словами «к отзыву»;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1.9. в пункте 3.2. раздела 3: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190E1D">
        <w:rPr>
          <w:rFonts w:ascii="PT Astra Serif" w:eastAsiaTheme="minorHAnsi" w:hAnsi="PT Astra Serif" w:cs="PT Astra Serif"/>
          <w:color w:val="000000" w:themeColor="text1"/>
          <w:sz w:val="28"/>
          <w:szCs w:val="28"/>
          <w:lang w:eastAsia="en-US"/>
        </w:rPr>
        <w:t xml:space="preserve">в </w:t>
      </w:r>
      <w:hyperlink r:id="rId10" w:history="1">
        <w:r w:rsidRPr="00190E1D"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>абзаце втором</w:t>
        </w:r>
      </w:hyperlink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слова «выполняемой им работы» заменить словами «осуществляемой им профессиональной служебной деятельности»;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в </w:t>
      </w:r>
      <w:hyperlink r:id="rId11" w:history="1">
        <w:r w:rsidRPr="00190E1D"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>абзаце третьем</w:t>
        </w:r>
      </w:hyperlink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слово «работы» заменить словами «осуществления им профессиональной служебной деятельности»;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1.10. в пункте 3.3. раздела 3 слово «третьих» заменить словами «третей от установленного числа»;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1.11.в </w:t>
      </w:r>
      <w:hyperlink r:id="rId12" w:history="1">
        <w:r w:rsidRPr="00190E1D"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>пункте 3.4</w:t>
        </w:r>
      </w:hyperlink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раздела 3 слова «При равенстве» заменить словами «В случае равенства числа»;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1.12. в пункте 3.7. раздела 3:</w:t>
      </w:r>
    </w:p>
    <w:p w:rsidR="00386ACE" w:rsidRPr="00C65372" w:rsidRDefault="00386ACE" w:rsidP="00386ACE">
      <w:pPr>
        <w:ind w:firstLine="540"/>
        <w:rPr>
          <w:rFonts w:ascii="PT Astra Serif" w:eastAsiaTheme="minorHAnsi" w:hAnsi="PT Astra Serif" w:cs="PT Astra Serif"/>
          <w:color w:val="000000" w:themeColor="text1"/>
          <w:sz w:val="28"/>
          <w:szCs w:val="28"/>
          <w:lang w:eastAsia="en-US"/>
        </w:rPr>
      </w:pPr>
      <w:r w:rsidRPr="00190E1D">
        <w:rPr>
          <w:rFonts w:ascii="PT Astra Serif" w:eastAsiaTheme="minorHAnsi" w:hAnsi="PT Astra Serif" w:cs="PT Astra Serif"/>
          <w:color w:val="000000" w:themeColor="text1"/>
          <w:sz w:val="28"/>
          <w:szCs w:val="28"/>
          <w:lang w:eastAsia="en-US"/>
        </w:rPr>
        <w:t xml:space="preserve">в </w:t>
      </w:r>
      <w:hyperlink r:id="rId13" w:history="1">
        <w:r w:rsidRPr="00190E1D"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>абзаце первом</w:t>
        </w:r>
      </w:hyperlink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слова «согласно приложению» заменить словами «, установленной приложением»;</w:t>
      </w:r>
    </w:p>
    <w:p w:rsidR="00386ACE" w:rsidRDefault="002B697C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hyperlink r:id="rId14" w:history="1">
        <w:r w:rsidR="00386ACE" w:rsidRPr="00C65372"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>второе предложение абзаца четвертого</w:t>
        </w:r>
      </w:hyperlink>
      <w:r w:rsidR="00386ACE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дополнить словами «аттестационной комиссии»;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1.13. </w:t>
      </w:r>
      <w:hyperlink r:id="rId15" w:history="1">
        <w:r w:rsidRPr="00C65372"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>пункт 3.8</w:t>
        </w:r>
      </w:hyperlink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раздела 3 после слова «после» дополнить словом «дня»;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1.14. в приложении 1 к Положению:</w:t>
      </w:r>
    </w:p>
    <w:p w:rsidR="00386ACE" w:rsidRDefault="002B697C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hyperlink r:id="rId16" w:history="1">
        <w:r w:rsidR="00386ACE" w:rsidRPr="00C65372"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>пункт 1</w:t>
        </w:r>
      </w:hyperlink>
      <w:r w:rsidR="00386ACE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после слова «отчество» дополнить словами «(последнее - в случае его наличия)»;</w:t>
      </w:r>
    </w:p>
    <w:p w:rsidR="00386ACE" w:rsidRDefault="002B697C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hyperlink r:id="rId17" w:history="1">
        <w:r w:rsidR="00386ACE" w:rsidRPr="00C65372"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>пункт 3</w:t>
        </w:r>
      </w:hyperlink>
      <w:r w:rsidR="00386ACE">
        <w:rPr>
          <w:rFonts w:ascii="PT Astra Serif" w:eastAsiaTheme="minorHAnsi" w:hAnsi="PT Astra Serif" w:cs="PT Astra Serif"/>
          <w:sz w:val="28"/>
          <w:szCs w:val="28"/>
          <w:lang w:eastAsia="en-US"/>
        </w:rPr>
        <w:t>дополнить словами «, кем, когда и какие ученые степени и (или) ученые звания присвоены в соответствии с документами об ученых степенях и (или) об ученых званиях»;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в </w:t>
      </w:r>
      <w:hyperlink r:id="rId18" w:history="1">
        <w:r w:rsidRPr="00C65372"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 xml:space="preserve">пункте </w:t>
        </w:r>
        <w:r>
          <w:rPr>
            <w:rFonts w:ascii="PT Astra Serif" w:eastAsiaTheme="minorHAnsi" w:hAnsi="PT Astra Serif" w:cs="PT Astra Serif"/>
            <w:color w:val="000000" w:themeColor="text1"/>
            <w:sz w:val="28"/>
            <w:szCs w:val="28"/>
            <w:lang w:eastAsia="en-US"/>
          </w:rPr>
          <w:t>5</w:t>
        </w:r>
      </w:hyperlink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слова «на момент» заменить словами «по состоянию на дату»;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>
        <w:rPr>
          <w:rFonts w:ascii="PT Astra Serif" w:eastAsiaTheme="minorHAnsi" w:hAnsi="PT Astra Serif" w:cs="PT Astra Serif"/>
          <w:sz w:val="28"/>
          <w:szCs w:val="28"/>
          <w:lang w:eastAsia="en-US"/>
        </w:rPr>
        <w:t>1.15. приложение 3 к Положению изложить в следующей редакции:</w:t>
      </w: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</w:p>
    <w:p w:rsidR="00386ACE" w:rsidRDefault="00386ACE" w:rsidP="00386ACE">
      <w:pPr>
        <w:pStyle w:val="ConsPlusNormal"/>
        <w:jc w:val="right"/>
        <w:outlineLvl w:val="1"/>
        <w:rPr>
          <w:rFonts w:ascii="PT Astra Serif" w:eastAsiaTheme="minorHAnsi" w:hAnsi="PT Astra Serif" w:cs="PT Astra Serif"/>
          <w:sz w:val="28"/>
          <w:szCs w:val="28"/>
          <w:lang w:eastAsia="en-US"/>
        </w:rPr>
      </w:pPr>
    </w:p>
    <w:p w:rsidR="00386ACE" w:rsidRDefault="00386ACE" w:rsidP="00386ACE">
      <w:pPr>
        <w:pStyle w:val="ConsPlusNormal"/>
        <w:outlineLvl w:val="1"/>
        <w:rPr>
          <w:rFonts w:ascii="PT Astra Serif" w:eastAsiaTheme="minorHAnsi" w:hAnsi="PT Astra Serif" w:cs="PT Astra Serif"/>
          <w:sz w:val="28"/>
          <w:szCs w:val="28"/>
          <w:lang w:eastAsia="en-US"/>
        </w:rPr>
      </w:pPr>
    </w:p>
    <w:p w:rsidR="006E2D20" w:rsidRDefault="006E2D20" w:rsidP="00386ACE">
      <w:pPr>
        <w:pStyle w:val="ConsPlusNormal"/>
        <w:outlineLvl w:val="1"/>
        <w:rPr>
          <w:rFonts w:ascii="PT Astra Serif" w:eastAsiaTheme="minorHAnsi" w:hAnsi="PT Astra Serif" w:cs="PT Astra Serif"/>
          <w:sz w:val="28"/>
          <w:szCs w:val="28"/>
          <w:lang w:eastAsia="en-US"/>
        </w:rPr>
      </w:pPr>
    </w:p>
    <w:p w:rsidR="006E2D20" w:rsidRDefault="006E2D20" w:rsidP="00386ACE">
      <w:pPr>
        <w:pStyle w:val="ConsPlusNormal"/>
        <w:outlineLvl w:val="1"/>
        <w:rPr>
          <w:rFonts w:ascii="PT Astra Serif" w:eastAsiaTheme="minorHAnsi" w:hAnsi="PT Astra Serif" w:cs="PT Astra Serif"/>
          <w:sz w:val="28"/>
          <w:szCs w:val="28"/>
          <w:lang w:eastAsia="en-US"/>
        </w:rPr>
      </w:pPr>
    </w:p>
    <w:p w:rsidR="006E2D20" w:rsidRDefault="006E2D20" w:rsidP="00386ACE">
      <w:pPr>
        <w:pStyle w:val="ConsPlusNormal"/>
        <w:outlineLvl w:val="1"/>
        <w:rPr>
          <w:rFonts w:ascii="PT Astra Serif" w:eastAsiaTheme="minorHAnsi" w:hAnsi="PT Astra Serif" w:cs="PT Astra Serif"/>
          <w:sz w:val="28"/>
          <w:szCs w:val="28"/>
          <w:lang w:eastAsia="en-US"/>
        </w:rPr>
      </w:pPr>
    </w:p>
    <w:p w:rsidR="006E2D20" w:rsidRDefault="006E2D20" w:rsidP="00386ACE">
      <w:pPr>
        <w:pStyle w:val="ConsPlusNormal"/>
        <w:outlineLvl w:val="1"/>
        <w:rPr>
          <w:rFonts w:ascii="PT Astra Serif" w:eastAsiaTheme="minorHAnsi" w:hAnsi="PT Astra Serif" w:cs="PT Astra Serif"/>
          <w:sz w:val="28"/>
          <w:szCs w:val="28"/>
          <w:lang w:eastAsia="en-US"/>
        </w:rPr>
      </w:pPr>
    </w:p>
    <w:p w:rsidR="006E2D20" w:rsidRDefault="006E2D20" w:rsidP="00386ACE">
      <w:pPr>
        <w:pStyle w:val="ConsPlusNormal"/>
        <w:outlineLvl w:val="1"/>
        <w:rPr>
          <w:rFonts w:ascii="PT Astra Serif" w:eastAsiaTheme="minorHAnsi" w:hAnsi="PT Astra Serif" w:cs="PT Astra Serif"/>
          <w:sz w:val="28"/>
          <w:szCs w:val="28"/>
          <w:lang w:eastAsia="en-US"/>
        </w:rPr>
      </w:pPr>
    </w:p>
    <w:p w:rsidR="00386ACE" w:rsidRPr="006D015A" w:rsidRDefault="00386ACE" w:rsidP="00386ACE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«</w:t>
      </w:r>
      <w:r w:rsidRPr="006D015A">
        <w:rPr>
          <w:rFonts w:ascii="PT Astra Serif" w:hAnsi="PT Astra Serif"/>
          <w:sz w:val="28"/>
          <w:szCs w:val="28"/>
        </w:rPr>
        <w:t>Приложение  3</w:t>
      </w:r>
    </w:p>
    <w:p w:rsidR="00386ACE" w:rsidRPr="006D015A" w:rsidRDefault="00386ACE" w:rsidP="00386AC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D015A">
        <w:rPr>
          <w:rFonts w:ascii="PT Astra Serif" w:hAnsi="PT Astra Serif"/>
          <w:sz w:val="28"/>
          <w:szCs w:val="28"/>
        </w:rPr>
        <w:t>к Положению</w:t>
      </w:r>
    </w:p>
    <w:p w:rsidR="00386ACE" w:rsidRPr="006D015A" w:rsidRDefault="00386ACE" w:rsidP="00386AC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6ACE" w:rsidRDefault="00386ACE" w:rsidP="00386ACE">
      <w:pPr>
        <w:ind w:firstLine="540"/>
        <w:rPr>
          <w:rFonts w:ascii="PT Astra Serif" w:eastAsiaTheme="minorHAnsi" w:hAnsi="PT Astra Serif" w:cs="PT Astra Serif"/>
          <w:sz w:val="28"/>
          <w:szCs w:val="28"/>
          <w:lang w:eastAsia="en-US"/>
        </w:rPr>
      </w:pPr>
    </w:p>
    <w:p w:rsidR="00386ACE" w:rsidRPr="00C65372" w:rsidRDefault="00386ACE" w:rsidP="00386ACE">
      <w:pPr>
        <w:jc w:val="center"/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Аттестационный лист</w:t>
      </w:r>
    </w:p>
    <w:p w:rsidR="00386ACE" w:rsidRDefault="00386ACE" w:rsidP="006E2D20">
      <w:pPr>
        <w:jc w:val="center"/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муниципального служащего</w:t>
      </w:r>
    </w:p>
    <w:p w:rsidR="006E2D20" w:rsidRPr="00C65372" w:rsidRDefault="006E2D20" w:rsidP="006E2D20">
      <w:pPr>
        <w:jc w:val="center"/>
        <w:rPr>
          <w:rFonts w:eastAsiaTheme="minorHAnsi"/>
          <w:sz w:val="27"/>
          <w:szCs w:val="27"/>
          <w:lang w:eastAsia="en-US"/>
        </w:rPr>
      </w:pP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ab/>
      </w:r>
      <w:r w:rsidRPr="00C65372">
        <w:rPr>
          <w:rFonts w:eastAsiaTheme="minorHAnsi"/>
          <w:sz w:val="27"/>
          <w:szCs w:val="27"/>
          <w:lang w:eastAsia="en-US"/>
        </w:rPr>
        <w:t>1. Фамилия, имя, отчество (последнее - в случае его наличия) ____________________________________________________________________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ab/>
      </w:r>
      <w:r w:rsidRPr="00C65372">
        <w:rPr>
          <w:rFonts w:eastAsiaTheme="minorHAnsi"/>
          <w:sz w:val="27"/>
          <w:szCs w:val="27"/>
          <w:lang w:eastAsia="en-US"/>
        </w:rPr>
        <w:t>2. Число, месяц и год рождения ____________________________________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ab/>
      </w:r>
      <w:r w:rsidRPr="00C65372">
        <w:rPr>
          <w:rFonts w:eastAsiaTheme="minorHAnsi"/>
          <w:sz w:val="27"/>
          <w:szCs w:val="27"/>
          <w:lang w:eastAsia="en-US"/>
        </w:rPr>
        <w:t>3.  Сведения  о  профессиональном  образовании, наличии ученой степени,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ученого  звания,  кем,  когда  и какие ученые степени и (или) ученые звания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присвоены в соответствии с документами об ученых степенях и (или) об ученых</w:t>
      </w:r>
    </w:p>
    <w:p w:rsidR="006E2D20" w:rsidRDefault="006E2D20" w:rsidP="00386ACE">
      <w:pPr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>званиях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___________________________________________________________________</w:t>
      </w:r>
      <w:r>
        <w:rPr>
          <w:rFonts w:eastAsiaTheme="minorHAnsi"/>
          <w:sz w:val="27"/>
          <w:szCs w:val="27"/>
          <w:lang w:eastAsia="en-US"/>
        </w:rPr>
        <w:t>__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(</w:t>
      </w:r>
      <w:r w:rsidRPr="007F5624">
        <w:rPr>
          <w:rFonts w:eastAsiaTheme="minorHAnsi"/>
          <w:sz w:val="20"/>
          <w:szCs w:val="20"/>
          <w:lang w:eastAsia="en-US"/>
        </w:rPr>
        <w:t>когда и какую профессиональную</w:t>
      </w:r>
    </w:p>
    <w:p w:rsidR="00386ACE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__________________________________________________________________________</w:t>
      </w:r>
      <w:r>
        <w:rPr>
          <w:rFonts w:eastAsiaTheme="minorHAnsi"/>
          <w:sz w:val="20"/>
          <w:szCs w:val="20"/>
          <w:lang w:eastAsia="en-US"/>
        </w:rPr>
        <w:t>__________________</w:t>
      </w:r>
      <w:r w:rsidRPr="007F5624">
        <w:rPr>
          <w:rFonts w:eastAsiaTheme="minorHAnsi"/>
          <w:sz w:val="20"/>
          <w:szCs w:val="20"/>
          <w:lang w:eastAsia="en-US"/>
        </w:rPr>
        <w:t>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образовательную, организацию или образовательную организацию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_____________________________________________________________________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высшего образования окончил, какую образовательную программу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среднего профессионального или высшего образования освоил и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квалификацию получил в соответствии с документом об образовании</w:t>
      </w:r>
    </w:p>
    <w:p w:rsidR="00386ACE" w:rsidRPr="006E2D20" w:rsidRDefault="00386ACE" w:rsidP="006E2D20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и о квалификации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ab/>
      </w:r>
      <w:r w:rsidRPr="00C65372">
        <w:rPr>
          <w:rFonts w:eastAsiaTheme="minorHAnsi"/>
          <w:sz w:val="27"/>
          <w:szCs w:val="27"/>
          <w:lang w:eastAsia="en-US"/>
        </w:rPr>
        <w:t>4. Замещаемая  должность  муниципальной   службы   по состоянию на дату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аттестации и дата назначения на эту должность _____________________________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ab/>
      </w:r>
      <w:r w:rsidRPr="00C65372">
        <w:rPr>
          <w:rFonts w:eastAsiaTheme="minorHAnsi"/>
          <w:sz w:val="27"/>
          <w:szCs w:val="27"/>
          <w:lang w:eastAsia="en-US"/>
        </w:rPr>
        <w:t>5. Стаж  муниципальной службы,  включая  стаж  государственной</w:t>
      </w:r>
      <w:r w:rsidR="006E2D20">
        <w:rPr>
          <w:rFonts w:eastAsiaTheme="minorHAnsi"/>
          <w:sz w:val="27"/>
          <w:szCs w:val="27"/>
          <w:lang w:eastAsia="en-US"/>
        </w:rPr>
        <w:t xml:space="preserve"> </w:t>
      </w:r>
      <w:r w:rsidRPr="00C65372">
        <w:rPr>
          <w:rFonts w:eastAsiaTheme="minorHAnsi"/>
          <w:sz w:val="27"/>
          <w:szCs w:val="27"/>
          <w:lang w:eastAsia="en-US"/>
        </w:rPr>
        <w:t>службы,  в том числе на государственных должностях государственной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службы _____________________________________________________________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ab/>
      </w:r>
      <w:r w:rsidRPr="00C65372">
        <w:rPr>
          <w:rFonts w:eastAsiaTheme="minorHAnsi"/>
          <w:sz w:val="27"/>
          <w:szCs w:val="27"/>
          <w:lang w:eastAsia="en-US"/>
        </w:rPr>
        <w:t>6. Общий трудовой стаж _________________________________________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ab/>
      </w:r>
      <w:r w:rsidRPr="00C65372">
        <w:rPr>
          <w:rFonts w:eastAsiaTheme="minorHAnsi"/>
          <w:sz w:val="27"/>
          <w:szCs w:val="27"/>
          <w:lang w:eastAsia="en-US"/>
        </w:rPr>
        <w:t>7. Вопросы муниципальному служащему и краткие ответы на них ___________</w:t>
      </w:r>
      <w:r>
        <w:rPr>
          <w:rFonts w:eastAsiaTheme="minorHAnsi"/>
          <w:sz w:val="27"/>
          <w:szCs w:val="27"/>
          <w:lang w:eastAsia="en-US"/>
        </w:rPr>
        <w:t>__________________________________________________________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</w:t>
      </w:r>
      <w:r>
        <w:rPr>
          <w:rFonts w:eastAsiaTheme="minorHAnsi"/>
          <w:sz w:val="27"/>
          <w:szCs w:val="27"/>
          <w:lang w:eastAsia="en-US"/>
        </w:rPr>
        <w:t>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</w:t>
      </w:r>
      <w:r>
        <w:rPr>
          <w:rFonts w:eastAsiaTheme="minorHAnsi"/>
          <w:sz w:val="27"/>
          <w:szCs w:val="27"/>
          <w:lang w:eastAsia="en-US"/>
        </w:rPr>
        <w:t>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</w:t>
      </w:r>
      <w:r>
        <w:rPr>
          <w:rFonts w:eastAsiaTheme="minorHAnsi"/>
          <w:sz w:val="27"/>
          <w:szCs w:val="27"/>
          <w:lang w:eastAsia="en-US"/>
        </w:rPr>
        <w:t>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</w:t>
      </w:r>
      <w:r>
        <w:rPr>
          <w:rFonts w:eastAsiaTheme="minorHAnsi"/>
          <w:sz w:val="27"/>
          <w:szCs w:val="27"/>
          <w:lang w:eastAsia="en-US"/>
        </w:rPr>
        <w:t>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__________________________________________________________________</w:t>
      </w:r>
      <w:r>
        <w:rPr>
          <w:rFonts w:eastAsiaTheme="minorHAnsi"/>
          <w:sz w:val="27"/>
          <w:szCs w:val="27"/>
          <w:lang w:eastAsia="en-US"/>
        </w:rPr>
        <w:t>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</w:t>
      </w:r>
      <w:r>
        <w:rPr>
          <w:rFonts w:eastAsiaTheme="minorHAnsi"/>
          <w:sz w:val="27"/>
          <w:szCs w:val="27"/>
          <w:lang w:eastAsia="en-US"/>
        </w:rPr>
        <w:t>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ab/>
      </w:r>
      <w:r w:rsidRPr="00C65372">
        <w:rPr>
          <w:rFonts w:eastAsiaTheme="minorHAnsi"/>
          <w:sz w:val="27"/>
          <w:szCs w:val="27"/>
          <w:lang w:eastAsia="en-US"/>
        </w:rPr>
        <w:t>8. Замечания   и   предложения,   высказанные   аттестационной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комиссией _________________________________________________________________</w:t>
      </w:r>
      <w:r>
        <w:rPr>
          <w:rFonts w:eastAsiaTheme="minorHAnsi"/>
          <w:sz w:val="27"/>
          <w:szCs w:val="27"/>
          <w:lang w:eastAsia="en-US"/>
        </w:rPr>
        <w:t>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</w:t>
      </w:r>
      <w:r>
        <w:rPr>
          <w:rFonts w:eastAsiaTheme="minorHAnsi"/>
          <w:sz w:val="27"/>
          <w:szCs w:val="27"/>
          <w:lang w:eastAsia="en-US"/>
        </w:rPr>
        <w:t>___________________________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 xml:space="preserve">    9. Краткая   оценка    выполнения    муниципальным    служащим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рекомендаций предыдущей аттестации _______________________________________</w:t>
      </w:r>
      <w:r>
        <w:rPr>
          <w:rFonts w:eastAsiaTheme="minorHAnsi"/>
          <w:sz w:val="27"/>
          <w:szCs w:val="27"/>
          <w:lang w:eastAsia="en-US"/>
        </w:rPr>
        <w:t>_____________________________</w:t>
      </w:r>
      <w:r w:rsidRPr="00C65372">
        <w:rPr>
          <w:rFonts w:eastAsiaTheme="minorHAnsi"/>
          <w:sz w:val="27"/>
          <w:szCs w:val="27"/>
          <w:lang w:eastAsia="en-US"/>
        </w:rPr>
        <w:t>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(выполнены, выполнены частично,</w:t>
      </w:r>
    </w:p>
    <w:p w:rsidR="00386ACE" w:rsidRPr="006E2D20" w:rsidRDefault="00386ACE" w:rsidP="006E2D20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не выполнены)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lastRenderedPageBreak/>
        <w:t xml:space="preserve">    10.Решение аттестационной комиссии ___________________________________</w:t>
      </w:r>
      <w:r>
        <w:rPr>
          <w:rFonts w:eastAsiaTheme="minorHAnsi"/>
          <w:sz w:val="27"/>
          <w:szCs w:val="27"/>
          <w:lang w:eastAsia="en-US"/>
        </w:rPr>
        <w:t>__________________________________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(соответствует замещаемой</w:t>
      </w:r>
    </w:p>
    <w:p w:rsidR="00386ACE" w:rsidRPr="00C65372" w:rsidRDefault="00386ACE" w:rsidP="00386ACE">
      <w:pPr>
        <w:jc w:val="center"/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</w:t>
      </w:r>
      <w:r>
        <w:rPr>
          <w:rFonts w:eastAsiaTheme="minorHAnsi"/>
          <w:sz w:val="27"/>
          <w:szCs w:val="27"/>
          <w:lang w:eastAsia="en-US"/>
        </w:rPr>
        <w:t>________________________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должности муниципальной службы; не соответствует замещаемой</w:t>
      </w:r>
    </w:p>
    <w:p w:rsidR="00386ACE" w:rsidRPr="00C65372" w:rsidRDefault="00386ACE" w:rsidP="00386ACE">
      <w:pPr>
        <w:jc w:val="center"/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_____________________________________________________________________</w:t>
      </w:r>
    </w:p>
    <w:p w:rsidR="00386ACE" w:rsidRPr="006E2D20" w:rsidRDefault="00386ACE" w:rsidP="006E2D20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должности муниципальной службы)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 xml:space="preserve">     11. Рекомендации аттестационной комиссии ____________________________</w:t>
      </w:r>
    </w:p>
    <w:p w:rsidR="00386ACE" w:rsidRPr="007F5624" w:rsidRDefault="00386ACE" w:rsidP="00386ACE">
      <w:pPr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(о поощрении за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_____________________________________________________________________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успехи в работе, о повышении в должности, об улучшении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_____________________________________________________________________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деятельности муниципального служащего, о направлении для получения</w:t>
      </w:r>
    </w:p>
    <w:p w:rsidR="00386ACE" w:rsidRPr="006E2D20" w:rsidRDefault="00386ACE" w:rsidP="006E2D20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дополнительного профессионального образования)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 xml:space="preserve">    12. Количественный состав аттестационной комиссии 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На заседании присутствовало _______ членов аттестационной комиссии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Количество голосов "за" _______, "против" _______.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Председатель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аттестационной комиссии        ___________   _____________________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(подпись)    (расшифровка подписи)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Заместитель председателя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аттестационной комиссии        ___________   _____________________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(подпись)    (расшифровка подписи)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Секретарь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аттестационной комиссии        ___________   _____________________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(подпись)    (расшифровка подписи)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Члены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аттестационной комиссии        ___________   _____________________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(подпись)    (расшифровка подписи)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 xml:space="preserve"> ___________   _____________________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(подпись)    (расшифровка подписи)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Дата проведения аттестации _______________________________________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  <w:r w:rsidRPr="00C65372">
        <w:rPr>
          <w:rFonts w:eastAsiaTheme="minorHAnsi"/>
          <w:sz w:val="27"/>
          <w:szCs w:val="27"/>
          <w:lang w:eastAsia="en-US"/>
        </w:rPr>
        <w:t>С аттестационным листом ознакомился ______________________________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(подпись муниципального</w:t>
      </w:r>
    </w:p>
    <w:p w:rsidR="00386ACE" w:rsidRPr="007F5624" w:rsidRDefault="00386ACE" w:rsidP="00386ACE">
      <w:pPr>
        <w:jc w:val="center"/>
        <w:rPr>
          <w:rFonts w:eastAsiaTheme="minorHAnsi"/>
          <w:sz w:val="20"/>
          <w:szCs w:val="20"/>
          <w:lang w:eastAsia="en-US"/>
        </w:rPr>
      </w:pPr>
      <w:r w:rsidRPr="007F5624">
        <w:rPr>
          <w:rFonts w:eastAsiaTheme="minorHAnsi"/>
          <w:sz w:val="20"/>
          <w:szCs w:val="20"/>
          <w:lang w:eastAsia="en-US"/>
        </w:rPr>
        <w:t>служащего, дата)</w:t>
      </w:r>
    </w:p>
    <w:p w:rsidR="00386ACE" w:rsidRPr="00C65372" w:rsidRDefault="00386ACE" w:rsidP="00386ACE">
      <w:pPr>
        <w:rPr>
          <w:rFonts w:eastAsiaTheme="minorHAnsi"/>
          <w:sz w:val="27"/>
          <w:szCs w:val="27"/>
          <w:lang w:eastAsia="en-US"/>
        </w:rPr>
      </w:pPr>
    </w:p>
    <w:p w:rsidR="00386ACE" w:rsidRDefault="00386ACE" w:rsidP="00386ACE">
      <w:pPr>
        <w:rPr>
          <w:rFonts w:ascii="PT Astra Serif" w:hAnsi="PT Astra Serif"/>
          <w:sz w:val="28"/>
          <w:szCs w:val="28"/>
        </w:rPr>
      </w:pPr>
      <w:r w:rsidRPr="00C65372">
        <w:rPr>
          <w:rFonts w:eastAsiaTheme="minorHAnsi"/>
          <w:sz w:val="27"/>
          <w:szCs w:val="27"/>
          <w:lang w:eastAsia="en-US"/>
        </w:rPr>
        <w:t>М.П.</w:t>
      </w:r>
      <w:r>
        <w:rPr>
          <w:rFonts w:eastAsiaTheme="minorHAnsi"/>
          <w:sz w:val="27"/>
          <w:szCs w:val="27"/>
          <w:lang w:eastAsia="en-US"/>
        </w:rPr>
        <w:t>».</w:t>
      </w:r>
    </w:p>
    <w:p w:rsidR="00386ACE" w:rsidRDefault="00386ACE" w:rsidP="00386ACE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</w:p>
    <w:p w:rsidR="00386ACE" w:rsidRDefault="00386ACE" w:rsidP="00386ACE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6D015A">
        <w:rPr>
          <w:rFonts w:ascii="PT Astra Serif" w:hAnsi="PT Astra Serif" w:cs="Times New Roman"/>
          <w:sz w:val="28"/>
          <w:szCs w:val="28"/>
        </w:rPr>
        <w:t xml:space="preserve">2. Настоящее решение вступает в силу на следующий день после </w:t>
      </w:r>
      <w:r>
        <w:rPr>
          <w:rFonts w:ascii="PT Astra Serif" w:hAnsi="PT Astra Serif" w:cs="Times New Roman"/>
          <w:sz w:val="28"/>
          <w:szCs w:val="28"/>
        </w:rPr>
        <w:t xml:space="preserve">дня его </w:t>
      </w:r>
      <w:r w:rsidRPr="006D015A">
        <w:rPr>
          <w:rFonts w:ascii="PT Astra Serif" w:hAnsi="PT Astra Serif" w:cs="Times New Roman"/>
          <w:sz w:val="28"/>
          <w:szCs w:val="28"/>
        </w:rPr>
        <w:t>официального обнародования.</w:t>
      </w:r>
    </w:p>
    <w:p w:rsidR="00386ACE" w:rsidRPr="006D015A" w:rsidRDefault="00386ACE" w:rsidP="00386ACE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3. К</w:t>
      </w:r>
      <w:r w:rsidRPr="006E144C">
        <w:rPr>
          <w:rFonts w:ascii="Times New Roman" w:hAnsi="Times New Roman" w:cs="Times New Roman"/>
          <w:sz w:val="28"/>
          <w:szCs w:val="28"/>
        </w:rPr>
        <w:t>онтроль</w:t>
      </w:r>
      <w:r w:rsidRPr="006D015A">
        <w:rPr>
          <w:rFonts w:ascii="PT Astra Serif" w:hAnsi="PT Astra Serif" w:cs="Times New Roman"/>
          <w:sz w:val="28"/>
          <w:szCs w:val="28"/>
        </w:rPr>
        <w:t xml:space="preserve"> исполнения настоящего решения </w:t>
      </w:r>
      <w:r w:rsidRPr="006D015A">
        <w:rPr>
          <w:rFonts w:ascii="PT Astra Serif" w:hAnsi="PT Astra Serif" w:cs="Times New Roman"/>
          <w:color w:val="000000"/>
          <w:spacing w:val="-2"/>
          <w:sz w:val="28"/>
          <w:szCs w:val="28"/>
        </w:rPr>
        <w:t>оставляю за собой.</w:t>
      </w:r>
    </w:p>
    <w:p w:rsidR="005E34AC" w:rsidRDefault="005E34AC" w:rsidP="005E34AC">
      <w:pPr>
        <w:jc w:val="both"/>
        <w:rPr>
          <w:sz w:val="28"/>
          <w:szCs w:val="28"/>
        </w:rPr>
      </w:pPr>
    </w:p>
    <w:p w:rsidR="00386ACE" w:rsidRDefault="00386ACE" w:rsidP="005E34AC">
      <w:pPr>
        <w:jc w:val="both"/>
        <w:rPr>
          <w:sz w:val="28"/>
          <w:szCs w:val="28"/>
        </w:rPr>
      </w:pPr>
    </w:p>
    <w:p w:rsidR="00386ACE" w:rsidRPr="00A9494D" w:rsidRDefault="00386ACE" w:rsidP="005E34AC">
      <w:pPr>
        <w:jc w:val="both"/>
        <w:rPr>
          <w:sz w:val="28"/>
          <w:szCs w:val="28"/>
        </w:rPr>
      </w:pPr>
    </w:p>
    <w:p w:rsidR="00223D1F" w:rsidRPr="006E2D20" w:rsidRDefault="005E34AC" w:rsidP="006E2D20">
      <w:pPr>
        <w:jc w:val="both"/>
        <w:rPr>
          <w:rFonts w:ascii="PT Astra Serif" w:hAnsi="PT Astra Serif" w:cs="PT Astra Serif"/>
          <w:sz w:val="28"/>
          <w:szCs w:val="28"/>
        </w:rPr>
      </w:pPr>
      <w:r w:rsidRPr="00A9494D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муниципального образования           </w:t>
      </w:r>
      <w:r w:rsidR="00976654">
        <w:rPr>
          <w:sz w:val="28"/>
          <w:szCs w:val="28"/>
        </w:rPr>
        <w:tab/>
      </w:r>
      <w:bookmarkStart w:id="0" w:name="Par31"/>
      <w:bookmarkEnd w:id="0"/>
      <w:r w:rsidR="00244C3C">
        <w:rPr>
          <w:sz w:val="28"/>
          <w:szCs w:val="28"/>
        </w:rPr>
        <w:t xml:space="preserve">               </w:t>
      </w:r>
      <w:r w:rsidR="00AB3721">
        <w:rPr>
          <w:sz w:val="28"/>
          <w:szCs w:val="28"/>
        </w:rPr>
        <w:t>А.</w:t>
      </w:r>
      <w:r w:rsidR="00244C3C">
        <w:rPr>
          <w:sz w:val="28"/>
          <w:szCs w:val="28"/>
        </w:rPr>
        <w:t>Д. Крупинский</w:t>
      </w:r>
    </w:p>
    <w:p w:rsidR="00223D1F" w:rsidRDefault="00223D1F" w:rsidP="006E2D20">
      <w:pPr>
        <w:rPr>
          <w:rFonts w:ascii="PT Astra Serif" w:hAnsi="PT Astra Serif"/>
          <w:b/>
          <w:sz w:val="28"/>
        </w:rPr>
      </w:pPr>
    </w:p>
    <w:sectPr w:rsidR="00223D1F" w:rsidSect="001811D0">
      <w:footerReference w:type="default" r:id="rId19"/>
      <w:headerReference w:type="first" r:id="rId20"/>
      <w:pgSz w:w="11906" w:h="16838"/>
      <w:pgMar w:top="1134" w:right="567" w:bottom="1134" w:left="1701" w:header="709" w:footer="2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5A7" w:rsidRDefault="006735A7">
      <w:r>
        <w:separator/>
      </w:r>
    </w:p>
  </w:endnote>
  <w:endnote w:type="continuationSeparator" w:id="1">
    <w:p w:rsidR="006735A7" w:rsidRDefault="006735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05" w:rsidRDefault="003B6E05">
    <w:pPr>
      <w:pStyle w:val="a6"/>
      <w:jc w:val="center"/>
    </w:pPr>
  </w:p>
  <w:p w:rsidR="003B6E05" w:rsidRDefault="003B6E0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5A7" w:rsidRDefault="006735A7">
      <w:r>
        <w:separator/>
      </w:r>
    </w:p>
  </w:footnote>
  <w:footnote w:type="continuationSeparator" w:id="1">
    <w:p w:rsidR="006735A7" w:rsidRDefault="006735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49" w:rsidRDefault="00901849" w:rsidP="00901849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1D164FD"/>
    <w:multiLevelType w:val="hybridMultilevel"/>
    <w:tmpl w:val="E28CBE02"/>
    <w:lvl w:ilvl="0" w:tplc="21A05AE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A4643F9"/>
    <w:multiLevelType w:val="hybridMultilevel"/>
    <w:tmpl w:val="52E46984"/>
    <w:lvl w:ilvl="0" w:tplc="DF56A7F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8B21B8A"/>
    <w:multiLevelType w:val="hybridMultilevel"/>
    <w:tmpl w:val="51103CC4"/>
    <w:lvl w:ilvl="0" w:tplc="1AE8881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6CE5DA1"/>
    <w:multiLevelType w:val="hybridMultilevel"/>
    <w:tmpl w:val="276A7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C0542CE"/>
    <w:multiLevelType w:val="hybridMultilevel"/>
    <w:tmpl w:val="4428FF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E20D53"/>
    <w:multiLevelType w:val="hybridMultilevel"/>
    <w:tmpl w:val="F57E82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B2573F9"/>
    <w:multiLevelType w:val="hybridMultilevel"/>
    <w:tmpl w:val="457C0B88"/>
    <w:lvl w:ilvl="0" w:tplc="1FDED4AC">
      <w:start w:val="1"/>
      <w:numFmt w:val="decimal"/>
      <w:pStyle w:val="1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F672F3"/>
    <w:rsid w:val="00026EF5"/>
    <w:rsid w:val="000325D0"/>
    <w:rsid w:val="000333BB"/>
    <w:rsid w:val="000428BE"/>
    <w:rsid w:val="00050743"/>
    <w:rsid w:val="00051B22"/>
    <w:rsid w:val="000614F3"/>
    <w:rsid w:val="000615FF"/>
    <w:rsid w:val="000653CF"/>
    <w:rsid w:val="00066044"/>
    <w:rsid w:val="00081A71"/>
    <w:rsid w:val="00086ACB"/>
    <w:rsid w:val="00086C50"/>
    <w:rsid w:val="00087F0C"/>
    <w:rsid w:val="000A3FE5"/>
    <w:rsid w:val="000A6FDD"/>
    <w:rsid w:val="000B6406"/>
    <w:rsid w:val="000B64BC"/>
    <w:rsid w:val="000B7256"/>
    <w:rsid w:val="000C4F3A"/>
    <w:rsid w:val="000D5396"/>
    <w:rsid w:val="000D673A"/>
    <w:rsid w:val="0010734A"/>
    <w:rsid w:val="001137F9"/>
    <w:rsid w:val="00116852"/>
    <w:rsid w:val="0012331C"/>
    <w:rsid w:val="00131EAE"/>
    <w:rsid w:val="00132221"/>
    <w:rsid w:val="00137A0D"/>
    <w:rsid w:val="00151117"/>
    <w:rsid w:val="00153B48"/>
    <w:rsid w:val="00167A5B"/>
    <w:rsid w:val="001811D0"/>
    <w:rsid w:val="0018361D"/>
    <w:rsid w:val="001A7372"/>
    <w:rsid w:val="001B3B1D"/>
    <w:rsid w:val="001C04F7"/>
    <w:rsid w:val="001C5BCA"/>
    <w:rsid w:val="001C6D7C"/>
    <w:rsid w:val="001D272B"/>
    <w:rsid w:val="001D44A9"/>
    <w:rsid w:val="001E041E"/>
    <w:rsid w:val="001E4E32"/>
    <w:rsid w:val="001F0DEF"/>
    <w:rsid w:val="001F6797"/>
    <w:rsid w:val="00213370"/>
    <w:rsid w:val="00223611"/>
    <w:rsid w:val="00223D1F"/>
    <w:rsid w:val="0022651D"/>
    <w:rsid w:val="00226F22"/>
    <w:rsid w:val="00236CED"/>
    <w:rsid w:val="0023750C"/>
    <w:rsid w:val="00244C3C"/>
    <w:rsid w:val="002629C4"/>
    <w:rsid w:val="002631DF"/>
    <w:rsid w:val="002634A7"/>
    <w:rsid w:val="00274D0A"/>
    <w:rsid w:val="00275515"/>
    <w:rsid w:val="00284AC5"/>
    <w:rsid w:val="00296C99"/>
    <w:rsid w:val="002A2AC3"/>
    <w:rsid w:val="002A375A"/>
    <w:rsid w:val="002B697C"/>
    <w:rsid w:val="002B7801"/>
    <w:rsid w:val="002B7F52"/>
    <w:rsid w:val="002D225B"/>
    <w:rsid w:val="002E2345"/>
    <w:rsid w:val="002E3657"/>
    <w:rsid w:val="002E753E"/>
    <w:rsid w:val="002E788E"/>
    <w:rsid w:val="002F0BAC"/>
    <w:rsid w:val="00301F5A"/>
    <w:rsid w:val="0031429C"/>
    <w:rsid w:val="00332D80"/>
    <w:rsid w:val="003429F2"/>
    <w:rsid w:val="003432E7"/>
    <w:rsid w:val="00355032"/>
    <w:rsid w:val="00380A10"/>
    <w:rsid w:val="00386ACE"/>
    <w:rsid w:val="0038704E"/>
    <w:rsid w:val="00393AD7"/>
    <w:rsid w:val="00393E69"/>
    <w:rsid w:val="0039653F"/>
    <w:rsid w:val="003A3978"/>
    <w:rsid w:val="003A4563"/>
    <w:rsid w:val="003B6E05"/>
    <w:rsid w:val="003D49F2"/>
    <w:rsid w:val="003D526F"/>
    <w:rsid w:val="003F0374"/>
    <w:rsid w:val="00405020"/>
    <w:rsid w:val="00415802"/>
    <w:rsid w:val="004257D6"/>
    <w:rsid w:val="00463335"/>
    <w:rsid w:val="0046620F"/>
    <w:rsid w:val="00472C01"/>
    <w:rsid w:val="00481DD3"/>
    <w:rsid w:val="00483D2A"/>
    <w:rsid w:val="00491944"/>
    <w:rsid w:val="004A1CE4"/>
    <w:rsid w:val="004B3683"/>
    <w:rsid w:val="004C0B2A"/>
    <w:rsid w:val="004D1143"/>
    <w:rsid w:val="004D54BE"/>
    <w:rsid w:val="004F4B37"/>
    <w:rsid w:val="00511C0D"/>
    <w:rsid w:val="00511FEF"/>
    <w:rsid w:val="00521F3E"/>
    <w:rsid w:val="00526FFD"/>
    <w:rsid w:val="005278F6"/>
    <w:rsid w:val="00533955"/>
    <w:rsid w:val="00533B35"/>
    <w:rsid w:val="005359A3"/>
    <w:rsid w:val="00536A1A"/>
    <w:rsid w:val="0054013A"/>
    <w:rsid w:val="0054080C"/>
    <w:rsid w:val="0055031B"/>
    <w:rsid w:val="00565CAB"/>
    <w:rsid w:val="00567480"/>
    <w:rsid w:val="00571FC6"/>
    <w:rsid w:val="00573C52"/>
    <w:rsid w:val="00585AFA"/>
    <w:rsid w:val="00593159"/>
    <w:rsid w:val="005A54AD"/>
    <w:rsid w:val="005B6598"/>
    <w:rsid w:val="005D0D13"/>
    <w:rsid w:val="005D203A"/>
    <w:rsid w:val="005E04E5"/>
    <w:rsid w:val="005E346A"/>
    <w:rsid w:val="005E34AC"/>
    <w:rsid w:val="005E54C7"/>
    <w:rsid w:val="006035D9"/>
    <w:rsid w:val="0060364E"/>
    <w:rsid w:val="00614AF5"/>
    <w:rsid w:val="00615477"/>
    <w:rsid w:val="00633D9F"/>
    <w:rsid w:val="0063451D"/>
    <w:rsid w:val="0064097C"/>
    <w:rsid w:val="00643ABB"/>
    <w:rsid w:val="00655CD3"/>
    <w:rsid w:val="00664B88"/>
    <w:rsid w:val="00665A67"/>
    <w:rsid w:val="00667E13"/>
    <w:rsid w:val="006735A7"/>
    <w:rsid w:val="00674194"/>
    <w:rsid w:val="006900E8"/>
    <w:rsid w:val="00693E30"/>
    <w:rsid w:val="006950FC"/>
    <w:rsid w:val="006A2FDE"/>
    <w:rsid w:val="006B29D9"/>
    <w:rsid w:val="006C680F"/>
    <w:rsid w:val="006D2A6D"/>
    <w:rsid w:val="006D7F7C"/>
    <w:rsid w:val="006E2D20"/>
    <w:rsid w:val="006F0947"/>
    <w:rsid w:val="006F1E32"/>
    <w:rsid w:val="006F2ECA"/>
    <w:rsid w:val="007001E4"/>
    <w:rsid w:val="00701A53"/>
    <w:rsid w:val="0071240A"/>
    <w:rsid w:val="007200DA"/>
    <w:rsid w:val="00727604"/>
    <w:rsid w:val="00731C1E"/>
    <w:rsid w:val="007355B8"/>
    <w:rsid w:val="00740A75"/>
    <w:rsid w:val="00750BDB"/>
    <w:rsid w:val="00753203"/>
    <w:rsid w:val="00754CB9"/>
    <w:rsid w:val="00767E8C"/>
    <w:rsid w:val="00784678"/>
    <w:rsid w:val="00790058"/>
    <w:rsid w:val="007966E1"/>
    <w:rsid w:val="007976C7"/>
    <w:rsid w:val="007A5B86"/>
    <w:rsid w:val="007B5E92"/>
    <w:rsid w:val="007C175E"/>
    <w:rsid w:val="007C5662"/>
    <w:rsid w:val="007C77A5"/>
    <w:rsid w:val="007D20D0"/>
    <w:rsid w:val="007D5D54"/>
    <w:rsid w:val="007F5BBB"/>
    <w:rsid w:val="00814659"/>
    <w:rsid w:val="008179EE"/>
    <w:rsid w:val="008234F9"/>
    <w:rsid w:val="00827289"/>
    <w:rsid w:val="00851B2A"/>
    <w:rsid w:val="008520F2"/>
    <w:rsid w:val="008565B4"/>
    <w:rsid w:val="008901EA"/>
    <w:rsid w:val="00895CBA"/>
    <w:rsid w:val="008A3ADF"/>
    <w:rsid w:val="008A66FF"/>
    <w:rsid w:val="008A694A"/>
    <w:rsid w:val="008B2F4C"/>
    <w:rsid w:val="008B69E7"/>
    <w:rsid w:val="008C4731"/>
    <w:rsid w:val="008C5BDC"/>
    <w:rsid w:val="008C6883"/>
    <w:rsid w:val="008C702A"/>
    <w:rsid w:val="008D19CC"/>
    <w:rsid w:val="008D5C19"/>
    <w:rsid w:val="008E4901"/>
    <w:rsid w:val="008E6816"/>
    <w:rsid w:val="008F3AE8"/>
    <w:rsid w:val="008F79C8"/>
    <w:rsid w:val="00901849"/>
    <w:rsid w:val="00913742"/>
    <w:rsid w:val="00916A59"/>
    <w:rsid w:val="009206E2"/>
    <w:rsid w:val="00920C08"/>
    <w:rsid w:val="0092472D"/>
    <w:rsid w:val="00926E5D"/>
    <w:rsid w:val="00941AD6"/>
    <w:rsid w:val="0094562D"/>
    <w:rsid w:val="00946E33"/>
    <w:rsid w:val="00952173"/>
    <w:rsid w:val="009536D2"/>
    <w:rsid w:val="00966858"/>
    <w:rsid w:val="00966A18"/>
    <w:rsid w:val="009715ED"/>
    <w:rsid w:val="0097486E"/>
    <w:rsid w:val="00976654"/>
    <w:rsid w:val="00986B2E"/>
    <w:rsid w:val="009947F0"/>
    <w:rsid w:val="009A2AE2"/>
    <w:rsid w:val="009A7C77"/>
    <w:rsid w:val="009C3AF7"/>
    <w:rsid w:val="009C5F09"/>
    <w:rsid w:val="009C65EE"/>
    <w:rsid w:val="009D59B4"/>
    <w:rsid w:val="009E7556"/>
    <w:rsid w:val="009F2F34"/>
    <w:rsid w:val="009F6B64"/>
    <w:rsid w:val="00A0142A"/>
    <w:rsid w:val="00A14806"/>
    <w:rsid w:val="00A401BC"/>
    <w:rsid w:val="00A42441"/>
    <w:rsid w:val="00A46AD8"/>
    <w:rsid w:val="00A52E27"/>
    <w:rsid w:val="00A558DA"/>
    <w:rsid w:val="00A64790"/>
    <w:rsid w:val="00A654C1"/>
    <w:rsid w:val="00A67975"/>
    <w:rsid w:val="00A7531D"/>
    <w:rsid w:val="00A850F0"/>
    <w:rsid w:val="00A872EB"/>
    <w:rsid w:val="00A87FF8"/>
    <w:rsid w:val="00A9494D"/>
    <w:rsid w:val="00A94BBD"/>
    <w:rsid w:val="00AA0A8B"/>
    <w:rsid w:val="00AA6FBB"/>
    <w:rsid w:val="00AB2C05"/>
    <w:rsid w:val="00AB34BD"/>
    <w:rsid w:val="00AB3721"/>
    <w:rsid w:val="00AB7C5B"/>
    <w:rsid w:val="00AC6C6F"/>
    <w:rsid w:val="00AD5331"/>
    <w:rsid w:val="00AD7E8B"/>
    <w:rsid w:val="00AE20CE"/>
    <w:rsid w:val="00AE4953"/>
    <w:rsid w:val="00AF12F6"/>
    <w:rsid w:val="00AF132A"/>
    <w:rsid w:val="00B10600"/>
    <w:rsid w:val="00B110EF"/>
    <w:rsid w:val="00B1242C"/>
    <w:rsid w:val="00B1304D"/>
    <w:rsid w:val="00B130C6"/>
    <w:rsid w:val="00B309BD"/>
    <w:rsid w:val="00B32B73"/>
    <w:rsid w:val="00B3765C"/>
    <w:rsid w:val="00B37890"/>
    <w:rsid w:val="00B6086E"/>
    <w:rsid w:val="00B65B0D"/>
    <w:rsid w:val="00B76884"/>
    <w:rsid w:val="00B86781"/>
    <w:rsid w:val="00BA17D4"/>
    <w:rsid w:val="00BA501C"/>
    <w:rsid w:val="00BB65DA"/>
    <w:rsid w:val="00C02FE1"/>
    <w:rsid w:val="00C10C61"/>
    <w:rsid w:val="00C1114E"/>
    <w:rsid w:val="00C12E9E"/>
    <w:rsid w:val="00C16668"/>
    <w:rsid w:val="00C23117"/>
    <w:rsid w:val="00C24F5F"/>
    <w:rsid w:val="00C315E1"/>
    <w:rsid w:val="00C329B7"/>
    <w:rsid w:val="00C41630"/>
    <w:rsid w:val="00C51FA7"/>
    <w:rsid w:val="00C51FF7"/>
    <w:rsid w:val="00C522DC"/>
    <w:rsid w:val="00C5392B"/>
    <w:rsid w:val="00C568A4"/>
    <w:rsid w:val="00C6449B"/>
    <w:rsid w:val="00C81D0E"/>
    <w:rsid w:val="00C84058"/>
    <w:rsid w:val="00C85308"/>
    <w:rsid w:val="00C975CA"/>
    <w:rsid w:val="00CA0FF5"/>
    <w:rsid w:val="00CA15EB"/>
    <w:rsid w:val="00CB4619"/>
    <w:rsid w:val="00CC196E"/>
    <w:rsid w:val="00CE1A0C"/>
    <w:rsid w:val="00CF2540"/>
    <w:rsid w:val="00CF7D71"/>
    <w:rsid w:val="00D0142A"/>
    <w:rsid w:val="00D03B92"/>
    <w:rsid w:val="00D04D72"/>
    <w:rsid w:val="00D06135"/>
    <w:rsid w:val="00D112BA"/>
    <w:rsid w:val="00D129BD"/>
    <w:rsid w:val="00D13301"/>
    <w:rsid w:val="00D13928"/>
    <w:rsid w:val="00D16730"/>
    <w:rsid w:val="00D277DF"/>
    <w:rsid w:val="00D32497"/>
    <w:rsid w:val="00D33FE6"/>
    <w:rsid w:val="00D3705A"/>
    <w:rsid w:val="00D815F1"/>
    <w:rsid w:val="00D84D01"/>
    <w:rsid w:val="00D84E86"/>
    <w:rsid w:val="00D957E9"/>
    <w:rsid w:val="00DA141E"/>
    <w:rsid w:val="00DA18BE"/>
    <w:rsid w:val="00DC45D9"/>
    <w:rsid w:val="00DD48E6"/>
    <w:rsid w:val="00DD5AD2"/>
    <w:rsid w:val="00DE0072"/>
    <w:rsid w:val="00DE0AD0"/>
    <w:rsid w:val="00DE1448"/>
    <w:rsid w:val="00DF7329"/>
    <w:rsid w:val="00E100F2"/>
    <w:rsid w:val="00E1596B"/>
    <w:rsid w:val="00E17FFB"/>
    <w:rsid w:val="00E3213D"/>
    <w:rsid w:val="00E513E2"/>
    <w:rsid w:val="00E60D5E"/>
    <w:rsid w:val="00E7211D"/>
    <w:rsid w:val="00E83243"/>
    <w:rsid w:val="00E87F8B"/>
    <w:rsid w:val="00E912D7"/>
    <w:rsid w:val="00EA43CE"/>
    <w:rsid w:val="00EB1866"/>
    <w:rsid w:val="00EB511E"/>
    <w:rsid w:val="00EB79F7"/>
    <w:rsid w:val="00EC5649"/>
    <w:rsid w:val="00ED1F75"/>
    <w:rsid w:val="00ED3D8E"/>
    <w:rsid w:val="00ED6987"/>
    <w:rsid w:val="00EE5C08"/>
    <w:rsid w:val="00F03BD8"/>
    <w:rsid w:val="00F14013"/>
    <w:rsid w:val="00F15CE0"/>
    <w:rsid w:val="00F1724E"/>
    <w:rsid w:val="00F30087"/>
    <w:rsid w:val="00F308A5"/>
    <w:rsid w:val="00F32AC4"/>
    <w:rsid w:val="00F32F56"/>
    <w:rsid w:val="00F355DE"/>
    <w:rsid w:val="00F46576"/>
    <w:rsid w:val="00F56FB6"/>
    <w:rsid w:val="00F64881"/>
    <w:rsid w:val="00F66D33"/>
    <w:rsid w:val="00F672F3"/>
    <w:rsid w:val="00F80754"/>
    <w:rsid w:val="00F83265"/>
    <w:rsid w:val="00F859B6"/>
    <w:rsid w:val="00F921D6"/>
    <w:rsid w:val="00F97C1B"/>
    <w:rsid w:val="00FA1784"/>
    <w:rsid w:val="00FA6C11"/>
    <w:rsid w:val="00FB56CD"/>
    <w:rsid w:val="00FC0199"/>
    <w:rsid w:val="00FD2B92"/>
    <w:rsid w:val="00FD6387"/>
    <w:rsid w:val="00FE4ABB"/>
    <w:rsid w:val="00FE7323"/>
    <w:rsid w:val="00FF5A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275515"/>
    <w:pPr>
      <w:keepNext/>
      <w:numPr>
        <w:numId w:val="2"/>
      </w:numPr>
      <w:suppressAutoHyphens/>
      <w:autoSpaceDE/>
      <w:autoSpaceDN/>
      <w:adjustRightInd/>
      <w:outlineLvl w:val="0"/>
    </w:pPr>
    <w:rPr>
      <w:rFonts w:cs="Tahoma"/>
      <w:color w:val="000000"/>
      <w:kern w:val="2"/>
      <w:sz w:val="32"/>
      <w:szCs w:val="2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5E34A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75515"/>
    <w:rPr>
      <w:rFonts w:ascii="Times New Roman" w:hAnsi="Times New Roman" w:cs="Tahoma"/>
      <w:color w:val="000000"/>
      <w:kern w:val="2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E34AC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No Spacing"/>
    <w:uiPriority w:val="99"/>
    <w:qFormat/>
    <w:rsid w:val="00754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754CB9"/>
    <w:pPr>
      <w:spacing w:line="326" w:lineRule="exact"/>
      <w:ind w:firstLine="845"/>
    </w:pPr>
  </w:style>
  <w:style w:type="paragraph" w:customStyle="1" w:styleId="Style4">
    <w:name w:val="Style4"/>
    <w:basedOn w:val="a"/>
    <w:uiPriority w:val="99"/>
    <w:rsid w:val="00754CB9"/>
  </w:style>
  <w:style w:type="paragraph" w:customStyle="1" w:styleId="Style6">
    <w:name w:val="Style6"/>
    <w:basedOn w:val="a"/>
    <w:uiPriority w:val="99"/>
    <w:rsid w:val="00754CB9"/>
    <w:pPr>
      <w:spacing w:line="241" w:lineRule="exact"/>
    </w:pPr>
  </w:style>
  <w:style w:type="character" w:customStyle="1" w:styleId="FontStyle11">
    <w:name w:val="Font Style11"/>
    <w:basedOn w:val="a0"/>
    <w:uiPriority w:val="99"/>
    <w:rsid w:val="00754CB9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rsid w:val="00754CB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54CB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754CB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54CB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54CB9"/>
    <w:pPr>
      <w:widowControl w:val="0"/>
      <w:autoSpaceDE w:val="0"/>
      <w:autoSpaceDN w:val="0"/>
      <w:spacing w:after="0" w:line="240" w:lineRule="auto"/>
    </w:pPr>
    <w:rPr>
      <w:b/>
      <w:bCs/>
    </w:rPr>
  </w:style>
  <w:style w:type="paragraph" w:customStyle="1" w:styleId="ConsPlusNormal">
    <w:name w:val="ConsPlusNormal"/>
    <w:rsid w:val="00754CB9"/>
    <w:pPr>
      <w:widowControl w:val="0"/>
      <w:autoSpaceDE w:val="0"/>
      <w:autoSpaceDN w:val="0"/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rsid w:val="00AB7C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AB7C5B"/>
    <w:rPr>
      <w:rFonts w:ascii="Tahom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rsid w:val="009A2AE2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9A2AE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doktekstj">
    <w:name w:val="doktekstj"/>
    <w:basedOn w:val="a"/>
    <w:uiPriority w:val="99"/>
    <w:rsid w:val="00DC45D9"/>
    <w:pPr>
      <w:widowControl/>
      <w:suppressAutoHyphens/>
      <w:autoSpaceDE/>
      <w:autoSpaceDN/>
      <w:adjustRightInd/>
      <w:spacing w:before="280" w:after="300"/>
      <w:jc w:val="both"/>
    </w:pPr>
    <w:rPr>
      <w:lang w:eastAsia="ar-SA"/>
    </w:rPr>
  </w:style>
  <w:style w:type="paragraph" w:styleId="ab">
    <w:name w:val="Body Text"/>
    <w:basedOn w:val="a"/>
    <w:link w:val="ac"/>
    <w:uiPriority w:val="99"/>
    <w:rsid w:val="009D59B4"/>
    <w:pPr>
      <w:widowControl/>
      <w:overflowPunct w:val="0"/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633D9F"/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uiPriority w:val="99"/>
    <w:rsid w:val="009D59B4"/>
    <w:pPr>
      <w:widowControl w:val="0"/>
      <w:suppressAutoHyphens/>
      <w:autoSpaceDN w:val="0"/>
      <w:spacing w:after="0" w:line="240" w:lineRule="auto"/>
    </w:pPr>
    <w:rPr>
      <w:rFonts w:ascii="Times New Roman" w:hAnsi="Times New Roman" w:cs="Times New Roman"/>
      <w:kern w:val="3"/>
      <w:sz w:val="24"/>
      <w:szCs w:val="24"/>
      <w:lang w:val="en-US" w:eastAsia="en-US"/>
    </w:rPr>
  </w:style>
  <w:style w:type="character" w:customStyle="1" w:styleId="3">
    <w:name w:val="Основной текст (3)_"/>
    <w:link w:val="30"/>
    <w:locked/>
    <w:rsid w:val="005E34AC"/>
    <w:rPr>
      <w:b/>
      <w:spacing w:val="-3"/>
      <w:sz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E34AC"/>
    <w:pPr>
      <w:shd w:val="clear" w:color="auto" w:fill="FFFFFF"/>
      <w:autoSpaceDE/>
      <w:autoSpaceDN/>
      <w:adjustRightInd/>
      <w:spacing w:before="420" w:after="300" w:line="320" w:lineRule="exact"/>
      <w:jc w:val="center"/>
    </w:pPr>
    <w:rPr>
      <w:rFonts w:ascii="Calibri" w:hAnsi="Calibri" w:cs="Calibri"/>
      <w:b/>
      <w:bCs/>
      <w:spacing w:val="-3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72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6&amp;n=39039&amp;dst=100035" TargetMode="External"/><Relationship Id="rId13" Type="http://schemas.openxmlformats.org/officeDocument/2006/relationships/hyperlink" Target="https://login.consultant.ru/link/?req=doc&amp;base=RLAW076&amp;n=39039&amp;dst=100059" TargetMode="External"/><Relationship Id="rId18" Type="http://schemas.openxmlformats.org/officeDocument/2006/relationships/hyperlink" Target="https://login.consultant.ru/link/?req=doc&amp;base=RLAW076&amp;n=39039&amp;dst=10007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76&amp;n=39039&amp;dst=100034" TargetMode="External"/><Relationship Id="rId12" Type="http://schemas.openxmlformats.org/officeDocument/2006/relationships/hyperlink" Target="https://login.consultant.ru/link/?req=doc&amp;base=RLAW076&amp;n=39039&amp;dst=100056" TargetMode="External"/><Relationship Id="rId17" Type="http://schemas.openxmlformats.org/officeDocument/2006/relationships/hyperlink" Target="https://login.consultant.ru/link/?req=doc&amp;base=RLAW076&amp;n=39039&amp;dst=100070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076&amp;n=39039&amp;dst=100068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76&amp;n=39039&amp;dst=10008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76&amp;n=39039&amp;dst=100063" TargetMode="External"/><Relationship Id="rId10" Type="http://schemas.openxmlformats.org/officeDocument/2006/relationships/hyperlink" Target="https://login.consultant.ru/link/?req=doc&amp;base=RLAW076&amp;n=39039&amp;dst=100087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76&amp;n=39039&amp;dst=100040" TargetMode="External"/><Relationship Id="rId14" Type="http://schemas.openxmlformats.org/officeDocument/2006/relationships/hyperlink" Target="https://login.consultant.ru/link/?req=doc&amp;base=RLAW076&amp;n=39039&amp;dst=10006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1446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решению Совета депутатов МО «Мелекесский район»</vt:lpstr>
    </vt:vector>
  </TitlesOfParts>
  <Company>SPecialiST RePack</Company>
  <LinksUpToDate>false</LinksUpToDate>
  <CharactersWithSpaces>9675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решению Совета депутатов МО «Мелекесский район»</dc:title>
  <dc:creator>Михайлова Тамара Александровна</dc:creator>
  <cp:lastModifiedBy>ryzanovo@outlook.com</cp:lastModifiedBy>
  <cp:revision>2</cp:revision>
  <cp:lastPrinted>2026-06-18T06:02:00Z</cp:lastPrinted>
  <dcterms:created xsi:type="dcterms:W3CDTF">2026-07-08T09:11:00Z</dcterms:created>
  <dcterms:modified xsi:type="dcterms:W3CDTF">2026-07-08T09:11:00Z</dcterms:modified>
</cp:coreProperties>
</file>